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593" w:rsidRPr="0072358A" w:rsidRDefault="00EB71E7" w:rsidP="00AD722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Laszlo and </w:t>
      </w:r>
      <w:proofErr w:type="spellStart"/>
      <w:r>
        <w:rPr>
          <w:rFonts w:ascii="Times New Roman" w:hAnsi="Times New Roman" w:cs="Times New Roman"/>
          <w:b/>
        </w:rPr>
        <w:t>Etelka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Kollar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DE1D3D">
        <w:rPr>
          <w:rFonts w:ascii="Times New Roman" w:hAnsi="Times New Roman" w:cs="Times New Roman"/>
          <w:b/>
        </w:rPr>
        <w:t>Brain@McGill</w:t>
      </w:r>
      <w:proofErr w:type="spellEnd"/>
      <w:r w:rsidR="00DE1D3D">
        <w:rPr>
          <w:rFonts w:ascii="Times New Roman" w:hAnsi="Times New Roman" w:cs="Times New Roman"/>
          <w:b/>
        </w:rPr>
        <w:t xml:space="preserve"> Graduate/ P</w:t>
      </w:r>
      <w:r w:rsidR="00AD7229" w:rsidRPr="0072358A">
        <w:rPr>
          <w:rFonts w:ascii="Times New Roman" w:hAnsi="Times New Roman" w:cs="Times New Roman"/>
          <w:b/>
        </w:rPr>
        <w:t>ostgraduate Travel Award</w:t>
      </w:r>
    </w:p>
    <w:p w:rsidR="00AD7229" w:rsidRPr="0072358A" w:rsidRDefault="00AD7229" w:rsidP="0072358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ab/>
      </w:r>
      <w:r w:rsidRPr="0072358A">
        <w:rPr>
          <w:rFonts w:ascii="Times New Roman" w:hAnsi="Times New Roman" w:cs="Times New Roman"/>
        </w:rPr>
        <w:tab/>
      </w:r>
    </w:p>
    <w:p w:rsidR="00AD7229" w:rsidRPr="0072358A" w:rsidRDefault="00AD7229" w:rsidP="00AD72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D7229" w:rsidRPr="0072358A" w:rsidRDefault="00AD7229" w:rsidP="00AD7229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 xml:space="preserve">The </w:t>
      </w:r>
      <w:r w:rsidR="00EB71E7">
        <w:rPr>
          <w:rFonts w:ascii="Times New Roman" w:hAnsi="Times New Roman" w:cs="Times New Roman"/>
          <w:b/>
        </w:rPr>
        <w:t xml:space="preserve">Laszlo and </w:t>
      </w:r>
      <w:proofErr w:type="spellStart"/>
      <w:r w:rsidR="00EB71E7">
        <w:rPr>
          <w:rFonts w:ascii="Times New Roman" w:hAnsi="Times New Roman" w:cs="Times New Roman"/>
          <w:b/>
        </w:rPr>
        <w:t>Etelka</w:t>
      </w:r>
      <w:proofErr w:type="spellEnd"/>
      <w:r w:rsidR="00EB71E7">
        <w:rPr>
          <w:rFonts w:ascii="Times New Roman" w:hAnsi="Times New Roman" w:cs="Times New Roman"/>
          <w:b/>
        </w:rPr>
        <w:t xml:space="preserve"> </w:t>
      </w:r>
      <w:proofErr w:type="spellStart"/>
      <w:r w:rsidR="00EB71E7">
        <w:rPr>
          <w:rFonts w:ascii="Times New Roman" w:hAnsi="Times New Roman" w:cs="Times New Roman"/>
          <w:b/>
        </w:rPr>
        <w:t>Kollar</w:t>
      </w:r>
      <w:proofErr w:type="spellEnd"/>
      <w:r w:rsidR="00EB71E7">
        <w:rPr>
          <w:rFonts w:ascii="Times New Roman" w:hAnsi="Times New Roman" w:cs="Times New Roman"/>
          <w:b/>
        </w:rPr>
        <w:t xml:space="preserve"> </w:t>
      </w:r>
      <w:r w:rsidRPr="0072358A">
        <w:rPr>
          <w:rFonts w:ascii="Times New Roman" w:hAnsi="Times New Roman" w:cs="Times New Roman"/>
        </w:rPr>
        <w:t>Graduate/ Postdoctoral Research Travel Award to McGill p</w:t>
      </w:r>
      <w:r w:rsidR="0072358A">
        <w:rPr>
          <w:rFonts w:ascii="Times New Roman" w:hAnsi="Times New Roman" w:cs="Times New Roman"/>
        </w:rPr>
        <w:t>rovides support to master's and doctoral</w:t>
      </w:r>
      <w:r w:rsidRPr="0072358A">
        <w:rPr>
          <w:rFonts w:ascii="Times New Roman" w:hAnsi="Times New Roman" w:cs="Times New Roman"/>
        </w:rPr>
        <w:t xml:space="preserve"> students</w:t>
      </w:r>
      <w:r w:rsidR="0072358A">
        <w:rPr>
          <w:rFonts w:ascii="Times New Roman" w:hAnsi="Times New Roman" w:cs="Times New Roman"/>
        </w:rPr>
        <w:t>, as well as postdoctoral fellows</w:t>
      </w:r>
      <w:r w:rsidRPr="0072358A">
        <w:rPr>
          <w:rFonts w:ascii="Times New Roman" w:hAnsi="Times New Roman" w:cs="Times New Roman"/>
        </w:rPr>
        <w:t xml:space="preserve"> who </w:t>
      </w:r>
      <w:r w:rsidR="00DE1D3D">
        <w:rPr>
          <w:rFonts w:ascii="Times New Roman" w:hAnsi="Times New Roman" w:cs="Times New Roman"/>
        </w:rPr>
        <w:t>will</w:t>
      </w:r>
      <w:r w:rsidRPr="0072358A">
        <w:rPr>
          <w:rFonts w:ascii="Times New Roman" w:hAnsi="Times New Roman" w:cs="Times New Roman"/>
        </w:rPr>
        <w:t xml:space="preserve"> travel to McGill from ZNZ or Oxford in order to undertake research for their degree requirements or a</w:t>
      </w:r>
      <w:r w:rsidR="0072358A">
        <w:rPr>
          <w:rFonts w:ascii="Times New Roman" w:hAnsi="Times New Roman" w:cs="Times New Roman"/>
        </w:rPr>
        <w:t>dvance their scientific expertis</w:t>
      </w:r>
      <w:r w:rsidRPr="0072358A">
        <w:rPr>
          <w:rFonts w:ascii="Times New Roman" w:hAnsi="Times New Roman" w:cs="Times New Roman"/>
        </w:rPr>
        <w:t>e. The awa</w:t>
      </w:r>
      <w:r w:rsidR="0072358A" w:rsidRPr="0072358A">
        <w:rPr>
          <w:rFonts w:ascii="Times New Roman" w:hAnsi="Times New Roman" w:cs="Times New Roman"/>
        </w:rPr>
        <w:t>rd is valued to a maximum of $8000</w:t>
      </w:r>
      <w:r w:rsidRPr="0072358A">
        <w:rPr>
          <w:rFonts w:ascii="Times New Roman" w:hAnsi="Times New Roman" w:cs="Times New Roman"/>
        </w:rPr>
        <w:t xml:space="preserve"> and is tenable only in the term in which the travel is occurring.</w:t>
      </w:r>
    </w:p>
    <w:p w:rsidR="00AD7229" w:rsidRPr="0072358A" w:rsidRDefault="00AD7229" w:rsidP="00AD7229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Interested applicants should read the Terms of Reference to ensure they are eligible.</w:t>
      </w:r>
    </w:p>
    <w:p w:rsidR="00AD7229" w:rsidRPr="0072358A" w:rsidRDefault="00AD7229" w:rsidP="00AD7229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 xml:space="preserve">Eligible students apply using the </w:t>
      </w:r>
      <w:r w:rsidR="00EB71E7">
        <w:rPr>
          <w:rFonts w:ascii="Times New Roman" w:hAnsi="Times New Roman" w:cs="Times New Roman"/>
          <w:b/>
        </w:rPr>
        <w:t xml:space="preserve">Laszlo and </w:t>
      </w:r>
      <w:proofErr w:type="spellStart"/>
      <w:r w:rsidR="00EB71E7">
        <w:rPr>
          <w:rFonts w:ascii="Times New Roman" w:hAnsi="Times New Roman" w:cs="Times New Roman"/>
          <w:b/>
        </w:rPr>
        <w:t>Etelka</w:t>
      </w:r>
      <w:proofErr w:type="spellEnd"/>
      <w:r w:rsidR="00EB71E7">
        <w:rPr>
          <w:rFonts w:ascii="Times New Roman" w:hAnsi="Times New Roman" w:cs="Times New Roman"/>
          <w:b/>
        </w:rPr>
        <w:t xml:space="preserve"> </w:t>
      </w:r>
      <w:proofErr w:type="spellStart"/>
      <w:r w:rsidR="00EB71E7">
        <w:rPr>
          <w:rFonts w:ascii="Times New Roman" w:hAnsi="Times New Roman" w:cs="Times New Roman"/>
          <w:b/>
        </w:rPr>
        <w:t>Kollar</w:t>
      </w:r>
      <w:proofErr w:type="spellEnd"/>
      <w:r w:rsidR="00EB71E7">
        <w:rPr>
          <w:rFonts w:ascii="Times New Roman" w:hAnsi="Times New Roman" w:cs="Times New Roman"/>
          <w:b/>
        </w:rPr>
        <w:t xml:space="preserve"> </w:t>
      </w:r>
      <w:proofErr w:type="spellStart"/>
      <w:r w:rsidRPr="0072358A">
        <w:rPr>
          <w:rFonts w:ascii="Times New Roman" w:hAnsi="Times New Roman" w:cs="Times New Roman"/>
          <w:color w:val="000000" w:themeColor="text1"/>
        </w:rPr>
        <w:t>Brain@McGill</w:t>
      </w:r>
      <w:proofErr w:type="spellEnd"/>
      <w:r w:rsidRPr="0072358A">
        <w:rPr>
          <w:rFonts w:ascii="Times New Roman" w:hAnsi="Times New Roman" w:cs="Times New Roman"/>
          <w:color w:val="000000" w:themeColor="text1"/>
        </w:rPr>
        <w:t xml:space="preserve"> </w:t>
      </w:r>
      <w:hyperlink r:id="rId6" w:history="1">
        <w:r w:rsidRPr="0072358A">
          <w:rPr>
            <w:rFonts w:ascii="Times New Roman" w:hAnsi="Times New Roman" w:cs="Times New Roman"/>
            <w:color w:val="000000" w:themeColor="text1"/>
          </w:rPr>
          <w:t>Graduate/ Postdoctoral  Research Travel Award Form</w:t>
        </w:r>
      </w:hyperlink>
      <w:r w:rsidRPr="0072358A">
        <w:rPr>
          <w:rFonts w:ascii="Times New Roman" w:hAnsi="Times New Roman" w:cs="Times New Roman"/>
          <w:color w:val="000000" w:themeColor="text1"/>
        </w:rPr>
        <w:t xml:space="preserve"> </w:t>
      </w:r>
      <w:r w:rsidRPr="0072358A">
        <w:rPr>
          <w:rFonts w:ascii="Times New Roman" w:hAnsi="Times New Roman" w:cs="Times New Roman"/>
        </w:rPr>
        <w:t xml:space="preserve">and submit all required documentation to Dr Anne McKinney </w:t>
      </w:r>
      <w:r w:rsidR="00DE1D3D">
        <w:rPr>
          <w:rFonts w:ascii="Times New Roman" w:hAnsi="Times New Roman" w:cs="Times New Roman"/>
        </w:rPr>
        <w:t>(</w:t>
      </w:r>
      <w:r w:rsidRPr="0072358A">
        <w:rPr>
          <w:rFonts w:ascii="Times New Roman" w:hAnsi="Times New Roman" w:cs="Times New Roman"/>
        </w:rPr>
        <w:t>anne.mckinney@mcgill.ca</w:t>
      </w:r>
      <w:r w:rsidR="00DE1D3D">
        <w:rPr>
          <w:rFonts w:ascii="Times New Roman" w:hAnsi="Times New Roman" w:cs="Times New Roman"/>
        </w:rPr>
        <w:t>)</w:t>
      </w:r>
      <w:r w:rsidRPr="0072358A">
        <w:rPr>
          <w:rFonts w:ascii="Times New Roman" w:hAnsi="Times New Roman" w:cs="Times New Roman"/>
        </w:rPr>
        <w:t>.</w:t>
      </w:r>
    </w:p>
    <w:p w:rsidR="00AD7229" w:rsidRPr="0072358A" w:rsidRDefault="00AD7229" w:rsidP="00AD7229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  <w:b/>
          <w:bCs/>
        </w:rPr>
        <w:t>Terms of Reference</w:t>
      </w:r>
    </w:p>
    <w:p w:rsidR="00AD7229" w:rsidRPr="0072358A" w:rsidRDefault="00AD7229" w:rsidP="00AD7229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 xml:space="preserve">This scholarship is awarded to graduate /postdoctoral students who </w:t>
      </w:r>
      <w:r w:rsidR="00DE1D3D">
        <w:rPr>
          <w:rFonts w:ascii="Times New Roman" w:hAnsi="Times New Roman" w:cs="Times New Roman"/>
        </w:rPr>
        <w:t>mus</w:t>
      </w:r>
      <w:r w:rsidRPr="0072358A">
        <w:rPr>
          <w:rFonts w:ascii="Times New Roman" w:hAnsi="Times New Roman" w:cs="Times New Roman"/>
        </w:rPr>
        <w:t>t travel to undertake research required for their program of study.</w:t>
      </w:r>
    </w:p>
    <w:p w:rsidR="00AD7229" w:rsidRDefault="00AD7229" w:rsidP="00AD722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The</w:t>
      </w:r>
      <w:r w:rsidR="00437CE0">
        <w:rPr>
          <w:rFonts w:ascii="Times New Roman" w:hAnsi="Times New Roman" w:cs="Times New Roman"/>
        </w:rPr>
        <w:t xml:space="preserve"> </w:t>
      </w:r>
      <w:r w:rsidR="00437CE0">
        <w:rPr>
          <w:rFonts w:ascii="Times New Roman" w:hAnsi="Times New Roman" w:cs="Times New Roman"/>
          <w:b/>
        </w:rPr>
        <w:t xml:space="preserve">Laszlo and </w:t>
      </w:r>
      <w:proofErr w:type="spellStart"/>
      <w:r w:rsidR="00437CE0">
        <w:rPr>
          <w:rFonts w:ascii="Times New Roman" w:hAnsi="Times New Roman" w:cs="Times New Roman"/>
          <w:b/>
        </w:rPr>
        <w:t>Etelka</w:t>
      </w:r>
      <w:proofErr w:type="spellEnd"/>
      <w:r w:rsidR="00437CE0">
        <w:rPr>
          <w:rFonts w:ascii="Times New Roman" w:hAnsi="Times New Roman" w:cs="Times New Roman"/>
          <w:b/>
        </w:rPr>
        <w:t xml:space="preserve"> </w:t>
      </w:r>
      <w:proofErr w:type="spellStart"/>
      <w:r w:rsidR="00437CE0">
        <w:rPr>
          <w:rFonts w:ascii="Times New Roman" w:hAnsi="Times New Roman" w:cs="Times New Roman"/>
          <w:b/>
        </w:rPr>
        <w:t>Kollar</w:t>
      </w:r>
      <w:proofErr w:type="spellEnd"/>
      <w:r w:rsidR="00437CE0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437CE0">
        <w:rPr>
          <w:rFonts w:ascii="Times New Roman" w:hAnsi="Times New Roman" w:cs="Times New Roman"/>
          <w:b/>
        </w:rPr>
        <w:t>Brain@McGill</w:t>
      </w:r>
      <w:proofErr w:type="spellEnd"/>
      <w:r w:rsidRPr="0072358A">
        <w:rPr>
          <w:rFonts w:ascii="Times New Roman" w:hAnsi="Times New Roman" w:cs="Times New Roman"/>
        </w:rPr>
        <w:t xml:space="preserve"> </w:t>
      </w:r>
      <w:r w:rsidR="00EB71E7">
        <w:rPr>
          <w:rFonts w:ascii="Times New Roman" w:hAnsi="Times New Roman" w:cs="Times New Roman"/>
        </w:rPr>
        <w:t xml:space="preserve"> </w:t>
      </w:r>
      <w:r w:rsidRPr="0072358A">
        <w:rPr>
          <w:rFonts w:ascii="Times New Roman" w:hAnsi="Times New Roman" w:cs="Times New Roman"/>
        </w:rPr>
        <w:t>Research</w:t>
      </w:r>
      <w:proofErr w:type="gramEnd"/>
      <w:r w:rsidRPr="0072358A">
        <w:rPr>
          <w:rFonts w:ascii="Times New Roman" w:hAnsi="Times New Roman" w:cs="Times New Roman"/>
        </w:rPr>
        <w:t xml:space="preserve"> Travel Award is </w:t>
      </w:r>
      <w:r w:rsidR="0072358A" w:rsidRPr="0072358A">
        <w:rPr>
          <w:rFonts w:ascii="Times New Roman" w:hAnsi="Times New Roman" w:cs="Times New Roman"/>
          <w:b/>
          <w:bCs/>
        </w:rPr>
        <w:t>valued up to a maximum of $8000</w:t>
      </w:r>
      <w:r w:rsidRPr="0072358A">
        <w:rPr>
          <w:rFonts w:ascii="Times New Roman" w:hAnsi="Times New Roman" w:cs="Times New Roman"/>
          <w:b/>
          <w:bCs/>
        </w:rPr>
        <w:t xml:space="preserve">. </w:t>
      </w:r>
      <w:r w:rsidRPr="0072358A">
        <w:rPr>
          <w:rFonts w:ascii="Times New Roman" w:hAnsi="Times New Roman" w:cs="Times New Roman"/>
        </w:rPr>
        <w:t>The duration of the research trip must be a minimum of one month to a maximum of four consecutive months. The award value will be prorated depending on the duration of the research trip and its location.</w:t>
      </w:r>
    </w:p>
    <w:p w:rsidR="00437CE0" w:rsidRPr="0072358A" w:rsidRDefault="00437CE0" w:rsidP="00437CE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:rsidR="00AD7229" w:rsidRDefault="00AD7229" w:rsidP="00AD722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 xml:space="preserve">To be eligible to hold this award, a student must be registered in ZNZ or Oxford as a full-time, regular (not “on-leave” or “part-time”) student in good standing in a master’s or doctoral program in the term in which the award is held. If it is a postdoctoral fellow they must be less than </w:t>
      </w:r>
      <w:r w:rsidR="0072358A" w:rsidRPr="0072358A">
        <w:rPr>
          <w:rFonts w:ascii="Times New Roman" w:hAnsi="Times New Roman" w:cs="Times New Roman"/>
        </w:rPr>
        <w:t xml:space="preserve">4 </w:t>
      </w:r>
      <w:r w:rsidRPr="0072358A">
        <w:rPr>
          <w:rFonts w:ascii="Times New Roman" w:hAnsi="Times New Roman" w:cs="Times New Roman"/>
        </w:rPr>
        <w:t>years after obtaining their doctoral degree.</w:t>
      </w:r>
    </w:p>
    <w:p w:rsidR="00437CE0" w:rsidRDefault="00437CE0" w:rsidP="00437CE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37CE0" w:rsidRPr="0072358A" w:rsidRDefault="00437CE0" w:rsidP="00437CE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:rsidR="00AD7229" w:rsidRPr="0072358A" w:rsidRDefault="00AD7229" w:rsidP="00AD722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  <w:b/>
          <w:bCs/>
        </w:rPr>
        <w:t xml:space="preserve">The following categories of activities will </w:t>
      </w:r>
      <w:r w:rsidRPr="0072358A">
        <w:rPr>
          <w:rFonts w:ascii="Times New Roman" w:hAnsi="Times New Roman" w:cs="Times New Roman"/>
          <w:b/>
          <w:bCs/>
          <w:u w:val="single"/>
        </w:rPr>
        <w:t>not</w:t>
      </w:r>
      <w:r w:rsidRPr="0072358A">
        <w:rPr>
          <w:rFonts w:ascii="Times New Roman" w:hAnsi="Times New Roman" w:cs="Times New Roman"/>
          <w:b/>
          <w:bCs/>
        </w:rPr>
        <w:t xml:space="preserve"> be supported:</w:t>
      </w:r>
    </w:p>
    <w:p w:rsidR="00AD7229" w:rsidRPr="0072358A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instructional activity (courses, field schools, training programs);</w:t>
      </w:r>
    </w:p>
    <w:p w:rsidR="00AD7229" w:rsidRPr="0072358A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conferences, seminars, working groups, etc.;</w:t>
      </w:r>
    </w:p>
    <w:p w:rsidR="00AD7229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proofErr w:type="gramStart"/>
      <w:r w:rsidRPr="0072358A">
        <w:rPr>
          <w:rFonts w:ascii="Times New Roman" w:hAnsi="Times New Roman" w:cs="Times New Roman"/>
        </w:rPr>
        <w:t>travel</w:t>
      </w:r>
      <w:proofErr w:type="gramEnd"/>
      <w:r w:rsidRPr="0072358A">
        <w:rPr>
          <w:rFonts w:ascii="Times New Roman" w:hAnsi="Times New Roman" w:cs="Times New Roman"/>
        </w:rPr>
        <w:t xml:space="preserve"> to paid employment (co-op terms, internships, research assistantships, etc.).</w:t>
      </w:r>
    </w:p>
    <w:p w:rsidR="00437CE0" w:rsidRPr="0072358A" w:rsidRDefault="00437CE0" w:rsidP="00437CE0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</w:rPr>
      </w:pPr>
    </w:p>
    <w:p w:rsidR="00AD7229" w:rsidRDefault="00AD7229" w:rsidP="00AD722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 xml:space="preserve">Students or postdoctoral fellows are eligible to hold no more than one </w:t>
      </w:r>
      <w:r w:rsidR="00437CE0">
        <w:rPr>
          <w:rFonts w:ascii="Times New Roman" w:hAnsi="Times New Roman" w:cs="Times New Roman"/>
          <w:b/>
        </w:rPr>
        <w:t xml:space="preserve">Laszlo and </w:t>
      </w:r>
      <w:proofErr w:type="spellStart"/>
      <w:r w:rsidR="00437CE0">
        <w:rPr>
          <w:rFonts w:ascii="Times New Roman" w:hAnsi="Times New Roman" w:cs="Times New Roman"/>
          <w:b/>
        </w:rPr>
        <w:t>Etelka</w:t>
      </w:r>
      <w:proofErr w:type="spellEnd"/>
      <w:r w:rsidR="00437CE0">
        <w:rPr>
          <w:rFonts w:ascii="Times New Roman" w:hAnsi="Times New Roman" w:cs="Times New Roman"/>
          <w:b/>
        </w:rPr>
        <w:t xml:space="preserve"> </w:t>
      </w:r>
      <w:proofErr w:type="spellStart"/>
      <w:r w:rsidR="00437CE0">
        <w:rPr>
          <w:rFonts w:ascii="Times New Roman" w:hAnsi="Times New Roman" w:cs="Times New Roman"/>
          <w:b/>
        </w:rPr>
        <w:t>Kollar</w:t>
      </w:r>
      <w:proofErr w:type="spellEnd"/>
      <w:r w:rsidR="00437CE0">
        <w:rPr>
          <w:rFonts w:ascii="Times New Roman" w:hAnsi="Times New Roman" w:cs="Times New Roman"/>
          <w:b/>
        </w:rPr>
        <w:t xml:space="preserve"> </w:t>
      </w:r>
      <w:proofErr w:type="spellStart"/>
      <w:r w:rsidR="00437CE0">
        <w:rPr>
          <w:rFonts w:ascii="Times New Roman" w:hAnsi="Times New Roman" w:cs="Times New Roman"/>
          <w:b/>
        </w:rPr>
        <w:t>Brain@McGill</w:t>
      </w:r>
      <w:proofErr w:type="spellEnd"/>
      <w:r w:rsidR="00437CE0">
        <w:rPr>
          <w:rFonts w:ascii="Times New Roman" w:hAnsi="Times New Roman" w:cs="Times New Roman"/>
          <w:b/>
        </w:rPr>
        <w:t xml:space="preserve"> </w:t>
      </w:r>
      <w:r w:rsidRPr="0072358A">
        <w:rPr>
          <w:rFonts w:ascii="Times New Roman" w:hAnsi="Times New Roman" w:cs="Times New Roman"/>
        </w:rPr>
        <w:t>Travel Award during their degree program.</w:t>
      </w:r>
    </w:p>
    <w:p w:rsidR="00437CE0" w:rsidRPr="0072358A" w:rsidRDefault="00437CE0" w:rsidP="00437CE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:rsidR="00AD7229" w:rsidRDefault="00AD7229" w:rsidP="00AD722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 xml:space="preserve">Recipients of a </w:t>
      </w:r>
      <w:r w:rsidR="00437CE0">
        <w:rPr>
          <w:rFonts w:ascii="Times New Roman" w:hAnsi="Times New Roman" w:cs="Times New Roman"/>
          <w:b/>
        </w:rPr>
        <w:t xml:space="preserve">Laszlo and </w:t>
      </w:r>
      <w:proofErr w:type="spellStart"/>
      <w:r w:rsidR="00437CE0">
        <w:rPr>
          <w:rFonts w:ascii="Times New Roman" w:hAnsi="Times New Roman" w:cs="Times New Roman"/>
          <w:b/>
        </w:rPr>
        <w:t>Etelka</w:t>
      </w:r>
      <w:proofErr w:type="spellEnd"/>
      <w:r w:rsidR="00437CE0">
        <w:rPr>
          <w:rFonts w:ascii="Times New Roman" w:hAnsi="Times New Roman" w:cs="Times New Roman"/>
          <w:b/>
        </w:rPr>
        <w:t xml:space="preserve"> </w:t>
      </w:r>
      <w:proofErr w:type="spellStart"/>
      <w:r w:rsidR="00437CE0">
        <w:rPr>
          <w:rFonts w:ascii="Times New Roman" w:hAnsi="Times New Roman" w:cs="Times New Roman"/>
          <w:b/>
        </w:rPr>
        <w:t>Kollar</w:t>
      </w:r>
      <w:proofErr w:type="spellEnd"/>
      <w:r w:rsidR="00437CE0">
        <w:rPr>
          <w:rFonts w:ascii="Times New Roman" w:hAnsi="Times New Roman" w:cs="Times New Roman"/>
          <w:b/>
        </w:rPr>
        <w:t xml:space="preserve"> </w:t>
      </w:r>
      <w:proofErr w:type="spellStart"/>
      <w:r w:rsidR="00437CE0">
        <w:rPr>
          <w:rFonts w:ascii="Times New Roman" w:hAnsi="Times New Roman" w:cs="Times New Roman"/>
          <w:b/>
        </w:rPr>
        <w:t>Brain@McGill</w:t>
      </w:r>
      <w:proofErr w:type="spellEnd"/>
      <w:r w:rsidR="00437CE0">
        <w:rPr>
          <w:rFonts w:ascii="Times New Roman" w:hAnsi="Times New Roman" w:cs="Times New Roman"/>
          <w:b/>
        </w:rPr>
        <w:t xml:space="preserve"> </w:t>
      </w:r>
      <w:r w:rsidRPr="0072358A">
        <w:rPr>
          <w:rFonts w:ascii="Times New Roman" w:hAnsi="Times New Roman" w:cs="Times New Roman"/>
        </w:rPr>
        <w:t xml:space="preserve">Travel Award may accept other scholarship support from external sources </w:t>
      </w:r>
    </w:p>
    <w:p w:rsidR="00437CE0" w:rsidRDefault="00437CE0" w:rsidP="00437CE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37CE0" w:rsidRDefault="00437CE0" w:rsidP="00437CE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:rsidR="00EB71E7" w:rsidRPr="0072358A" w:rsidRDefault="00EB71E7" w:rsidP="00AD722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Applications for </w:t>
      </w:r>
      <w:r w:rsidRPr="0072358A">
        <w:rPr>
          <w:rFonts w:ascii="Times New Roman" w:hAnsi="Times New Roman" w:cs="Times New Roman"/>
        </w:rPr>
        <w:t>Graduate Research Travel Award</w:t>
      </w:r>
      <w:r>
        <w:rPr>
          <w:rFonts w:ascii="Times New Roman" w:hAnsi="Times New Roman" w:cs="Times New Roman"/>
        </w:rPr>
        <w:t xml:space="preserve"> </w:t>
      </w:r>
      <w:r w:rsidRPr="00EB71E7">
        <w:rPr>
          <w:rFonts w:ascii="Times New Roman" w:hAnsi="Times New Roman" w:cs="Times New Roman"/>
          <w:b/>
        </w:rPr>
        <w:t xml:space="preserve">MUST </w:t>
      </w:r>
      <w:r>
        <w:rPr>
          <w:rFonts w:ascii="Times New Roman" w:hAnsi="Times New Roman" w:cs="Times New Roman"/>
        </w:rPr>
        <w:t>include</w:t>
      </w:r>
    </w:p>
    <w:p w:rsidR="00AD7229" w:rsidRPr="0072358A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a list of scholarly contributions (publications, conference papers, etc.) and graduate awards received;</w:t>
      </w:r>
    </w:p>
    <w:p w:rsidR="00AD7229" w:rsidRPr="0072358A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lastRenderedPageBreak/>
        <w:t>a statement of the research to be conducted, including description of research, relevance, contribution to the student’s development as a researcher, and justification for travel (maximum two pages);</w:t>
      </w:r>
    </w:p>
    <w:p w:rsidR="00AD7229" w:rsidRPr="0072358A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a letter of support from the senior supervisor, indicating the relevance of travel to the research and their permission</w:t>
      </w:r>
    </w:p>
    <w:p w:rsidR="00AD7229" w:rsidRPr="0072358A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 xml:space="preserve">completion of </w:t>
      </w:r>
      <w:r w:rsidR="00EB71E7">
        <w:rPr>
          <w:rFonts w:ascii="Times New Roman" w:hAnsi="Times New Roman" w:cs="Times New Roman"/>
        </w:rPr>
        <w:t>the one-page budget summary</w:t>
      </w:r>
      <w:r w:rsidRPr="0072358A">
        <w:rPr>
          <w:rFonts w:ascii="Times New Roman" w:hAnsi="Times New Roman" w:cs="Times New Roman"/>
        </w:rPr>
        <w:t>, including dates of travel, travel costs, accommodation, and living expenses. (It is not necessary for these costs to equal or exceed the value of the award.)</w:t>
      </w:r>
    </w:p>
    <w:p w:rsidR="00AD7229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a letter of invitation and agreement from the host lab at McGill.</w:t>
      </w:r>
    </w:p>
    <w:p w:rsidR="00437CE0" w:rsidRDefault="00437CE0" w:rsidP="003B04F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</w:rPr>
      </w:pPr>
    </w:p>
    <w:p w:rsidR="003B04F1" w:rsidRPr="0072358A" w:rsidRDefault="003B04F1" w:rsidP="003B04F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</w:rPr>
      </w:pPr>
    </w:p>
    <w:p w:rsidR="00AD7229" w:rsidRPr="0072358A" w:rsidRDefault="00AD7229" w:rsidP="00AD722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 xml:space="preserve">Awards are made by the </w:t>
      </w:r>
      <w:proofErr w:type="spellStart"/>
      <w:r w:rsidR="002F5F40" w:rsidRPr="0072358A">
        <w:rPr>
          <w:rFonts w:ascii="Times New Roman" w:hAnsi="Times New Roman" w:cs="Times New Roman"/>
        </w:rPr>
        <w:t>Brain@McGill</w:t>
      </w:r>
      <w:proofErr w:type="spellEnd"/>
      <w:r w:rsidRPr="0072358A">
        <w:rPr>
          <w:rFonts w:ascii="Times New Roman" w:hAnsi="Times New Roman" w:cs="Times New Roman"/>
        </w:rPr>
        <w:t xml:space="preserve"> Awards </w:t>
      </w:r>
      <w:r w:rsidR="002F5F40" w:rsidRPr="0072358A">
        <w:rPr>
          <w:rFonts w:ascii="Times New Roman" w:hAnsi="Times New Roman" w:cs="Times New Roman"/>
        </w:rPr>
        <w:t xml:space="preserve">Committee. </w:t>
      </w:r>
      <w:r w:rsidRPr="0072358A">
        <w:rPr>
          <w:rFonts w:ascii="Times New Roman" w:hAnsi="Times New Roman" w:cs="Times New Roman"/>
        </w:rPr>
        <w:t>Awards will be adjudicated on the following criteria:</w:t>
      </w:r>
    </w:p>
    <w:p w:rsidR="00AD7229" w:rsidRPr="0072358A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academic ability, based on transcripts and scholarly contributions;</w:t>
      </w:r>
    </w:p>
    <w:p w:rsidR="00AD7229" w:rsidRPr="0072358A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the research proposal;</w:t>
      </w:r>
    </w:p>
    <w:p w:rsidR="00AD7229" w:rsidRPr="0072358A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justification for travel and contribution of travel to the development of the student as a researcher.</w:t>
      </w:r>
    </w:p>
    <w:p w:rsidR="00DE1D3D" w:rsidRDefault="00DE1D3D" w:rsidP="00AD7229">
      <w:pPr>
        <w:widowControl w:val="0"/>
        <w:autoSpaceDE w:val="0"/>
        <w:autoSpaceDN w:val="0"/>
        <w:adjustRightInd w:val="0"/>
        <w:spacing w:after="381"/>
        <w:rPr>
          <w:rFonts w:ascii="Times New Roman" w:hAnsi="Times New Roman" w:cs="Times New Roman"/>
          <w:b/>
        </w:rPr>
      </w:pPr>
    </w:p>
    <w:p w:rsidR="00AD7229" w:rsidRPr="0072358A" w:rsidRDefault="00AD7229" w:rsidP="00AD7229">
      <w:pPr>
        <w:widowControl w:val="0"/>
        <w:autoSpaceDE w:val="0"/>
        <w:autoSpaceDN w:val="0"/>
        <w:adjustRightInd w:val="0"/>
        <w:spacing w:after="381"/>
        <w:rPr>
          <w:rFonts w:ascii="Times New Roman" w:hAnsi="Times New Roman" w:cs="Times New Roman"/>
          <w:b/>
        </w:rPr>
      </w:pPr>
      <w:r w:rsidRPr="0072358A">
        <w:rPr>
          <w:rFonts w:ascii="Times New Roman" w:hAnsi="Times New Roman" w:cs="Times New Roman"/>
          <w:b/>
        </w:rPr>
        <w:t>Process</w:t>
      </w:r>
    </w:p>
    <w:p w:rsidR="00AD7229" w:rsidRPr="00EB71E7" w:rsidRDefault="00AD7229" w:rsidP="00EB71E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 xml:space="preserve">Eligible students </w:t>
      </w:r>
      <w:r w:rsidR="0072358A">
        <w:rPr>
          <w:rFonts w:ascii="Times New Roman" w:hAnsi="Times New Roman" w:cs="Times New Roman"/>
        </w:rPr>
        <w:t xml:space="preserve">and </w:t>
      </w:r>
      <w:r w:rsidR="002F5F40" w:rsidRPr="0072358A">
        <w:rPr>
          <w:rFonts w:ascii="Times New Roman" w:hAnsi="Times New Roman" w:cs="Times New Roman"/>
        </w:rPr>
        <w:t xml:space="preserve">postdoctoral fellows </w:t>
      </w:r>
      <w:r w:rsidRPr="00EB71E7">
        <w:rPr>
          <w:rFonts w:ascii="Times New Roman" w:hAnsi="Times New Roman" w:cs="Times New Roman"/>
        </w:rPr>
        <w:t xml:space="preserve"> must submit the application</w:t>
      </w:r>
      <w:r w:rsidR="00EB71E7" w:rsidRPr="00EB71E7">
        <w:rPr>
          <w:rFonts w:ascii="Times New Roman" w:hAnsi="Times New Roman" w:cs="Times New Roman"/>
        </w:rPr>
        <w:t xml:space="preserve">, budget summary </w:t>
      </w:r>
      <w:r w:rsidRPr="00EB71E7">
        <w:rPr>
          <w:rFonts w:ascii="Times New Roman" w:hAnsi="Times New Roman" w:cs="Times New Roman"/>
        </w:rPr>
        <w:t>and all the supporting documentation required directly to their p</w:t>
      </w:r>
      <w:r w:rsidR="002F5F40" w:rsidRPr="00EB71E7">
        <w:rPr>
          <w:rFonts w:ascii="Times New Roman" w:hAnsi="Times New Roman" w:cs="Times New Roman"/>
        </w:rPr>
        <w:t xml:space="preserve">rogram by the internal deadline. </w:t>
      </w:r>
      <w:r w:rsidR="0072358A" w:rsidRPr="00EB71E7">
        <w:rPr>
          <w:rFonts w:ascii="Times New Roman" w:hAnsi="Times New Roman" w:cs="Times New Roman"/>
        </w:rPr>
        <w:t>Applications will be considered four (4) times a year.</w:t>
      </w:r>
    </w:p>
    <w:p w:rsidR="00AD7229" w:rsidRDefault="00AD7229" w:rsidP="00AD7229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  <w:b/>
          <w:bCs/>
        </w:rPr>
        <w:t>Eligibility criteria  </w:t>
      </w:r>
      <w:r w:rsidR="0072358A">
        <w:rPr>
          <w:rFonts w:ascii="MS Mincho" w:eastAsia="MS Mincho" w:hAnsi="MS Mincho" w:cs="MS Mincho"/>
          <w:b/>
          <w:bCs/>
        </w:rPr>
        <w:t xml:space="preserve">- </w:t>
      </w:r>
      <w:r w:rsidRPr="0072358A">
        <w:rPr>
          <w:rFonts w:ascii="Times New Roman" w:hAnsi="Times New Roman" w:cs="Times New Roman"/>
        </w:rPr>
        <w:t>Eligibility criteria for this award are outlined in the Terms of Reference. Please note that incomplete applications will be rejected.</w:t>
      </w:r>
    </w:p>
    <w:p w:rsidR="00DE1D3D" w:rsidRDefault="00DE1D3D" w:rsidP="00AD7229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DE1D3D">
        <w:rPr>
          <w:rFonts w:ascii="Times New Roman" w:hAnsi="Times New Roman" w:cs="Times New Roman"/>
          <w:i/>
        </w:rPr>
        <w:t>Hungarian Nationals will be given priority</w:t>
      </w:r>
      <w:r>
        <w:rPr>
          <w:rFonts w:ascii="Times New Roman" w:hAnsi="Times New Roman" w:cs="Times New Roman"/>
        </w:rPr>
        <w:t xml:space="preserve">. </w:t>
      </w:r>
      <w:r w:rsidRPr="00DE1D3D">
        <w:rPr>
          <w:rFonts w:ascii="Times New Roman" w:hAnsi="Times New Roman" w:cs="Times New Roman"/>
          <w:i/>
        </w:rPr>
        <w:t>Funding will be given on scientific excellence.</w:t>
      </w:r>
      <w:r>
        <w:rPr>
          <w:rFonts w:ascii="Times New Roman" w:hAnsi="Times New Roman" w:cs="Times New Roman"/>
        </w:rPr>
        <w:t xml:space="preserve"> </w:t>
      </w:r>
    </w:p>
    <w:p w:rsidR="00DE1D3D" w:rsidRPr="0072358A" w:rsidRDefault="00DE1D3D" w:rsidP="00AD7229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</w:p>
    <w:p w:rsidR="00AD7229" w:rsidRPr="0072358A" w:rsidRDefault="00AD7229" w:rsidP="00AD7229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  <w:b/>
          <w:bCs/>
        </w:rPr>
        <w:t>Timing of Award and Accountability</w:t>
      </w:r>
      <w:r w:rsidRPr="0072358A">
        <w:rPr>
          <w:rFonts w:ascii="MS Mincho" w:eastAsia="MS Mincho" w:hAnsi="MS Mincho" w:cs="MS Mincho" w:hint="eastAsia"/>
          <w:b/>
          <w:bCs/>
        </w:rPr>
        <w:t> </w:t>
      </w:r>
      <w:r w:rsidRPr="0072358A">
        <w:rPr>
          <w:rFonts w:ascii="Times New Roman" w:hAnsi="Times New Roman" w:cs="Times New Roman"/>
        </w:rPr>
        <w:t>This scholarship is intended to support students while working on their degree requirements</w:t>
      </w:r>
      <w:r w:rsidR="002F5F40" w:rsidRPr="0072358A">
        <w:rPr>
          <w:rFonts w:ascii="Times New Roman" w:hAnsi="Times New Roman" w:cs="Times New Roman"/>
        </w:rPr>
        <w:t xml:space="preserve"> or advancing postdoctoral fellows</w:t>
      </w:r>
      <w:r w:rsidRPr="0072358A">
        <w:rPr>
          <w:rFonts w:ascii="Times New Roman" w:hAnsi="Times New Roman" w:cs="Times New Roman"/>
        </w:rPr>
        <w:t>. Therefore, recipients of the award do not need to account for travel expenses.</w:t>
      </w:r>
      <w:r w:rsidR="002F5F40" w:rsidRPr="0072358A">
        <w:rPr>
          <w:rFonts w:ascii="Times New Roman" w:hAnsi="Times New Roman" w:cs="Times New Roman"/>
        </w:rPr>
        <w:t xml:space="preserve"> </w:t>
      </w:r>
    </w:p>
    <w:p w:rsidR="0072358A" w:rsidRDefault="00AD7229" w:rsidP="0072358A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However, recipients must conform to the following requirements: </w:t>
      </w:r>
    </w:p>
    <w:p w:rsidR="0072358A" w:rsidRDefault="00AD7229" w:rsidP="0072358A">
      <w:pPr>
        <w:widowControl w:val="0"/>
        <w:autoSpaceDE w:val="0"/>
        <w:autoSpaceDN w:val="0"/>
        <w:adjustRightInd w:val="0"/>
        <w:spacing w:after="320"/>
        <w:ind w:firstLine="7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If planned research travel is delayed, a recipient may postpone the award only as far as the spring semester of the year following the application. </w:t>
      </w:r>
    </w:p>
    <w:p w:rsidR="00AD7229" w:rsidRPr="0072358A" w:rsidRDefault="00AD7229" w:rsidP="003B04F1">
      <w:pPr>
        <w:widowControl w:val="0"/>
        <w:autoSpaceDE w:val="0"/>
        <w:autoSpaceDN w:val="0"/>
        <w:adjustRightInd w:val="0"/>
        <w:spacing w:after="320"/>
        <w:ind w:firstLine="7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 xml:space="preserve">Students will be required to submit a short report of their </w:t>
      </w:r>
      <w:r w:rsidR="002F5F40" w:rsidRPr="0072358A">
        <w:rPr>
          <w:rFonts w:ascii="Times New Roman" w:hAnsi="Times New Roman" w:cs="Times New Roman"/>
        </w:rPr>
        <w:t>activities</w:t>
      </w:r>
      <w:r w:rsidRPr="0072358A">
        <w:rPr>
          <w:rFonts w:ascii="Times New Roman" w:hAnsi="Times New Roman" w:cs="Times New Roman"/>
        </w:rPr>
        <w:t xml:space="preserve"> after the travel has been completed. Failure to do so will result in a reduction of awards made to the student’s program in future. </w:t>
      </w:r>
      <w:bookmarkStart w:id="0" w:name="_GoBack"/>
      <w:bookmarkEnd w:id="0"/>
      <w:r w:rsidRPr="0072358A">
        <w:rPr>
          <w:rFonts w:ascii="Times New Roman" w:hAnsi="Times New Roman" w:cs="Times New Roman"/>
        </w:rPr>
        <w:tab/>
      </w:r>
      <w:r w:rsidR="00DE1D3D">
        <w:rPr>
          <w:rFonts w:ascii="Times New Roman" w:hAnsi="Times New Roman" w:cs="Times New Roman"/>
        </w:rPr>
        <w:t xml:space="preserve"> </w:t>
      </w:r>
    </w:p>
    <w:sectPr w:rsidR="00AD7229" w:rsidRPr="0072358A" w:rsidSect="0072358A">
      <w:pgSz w:w="12240" w:h="15840"/>
      <w:pgMar w:top="1440" w:right="113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29"/>
    <w:rsid w:val="000C1E69"/>
    <w:rsid w:val="002F5F40"/>
    <w:rsid w:val="003B04F1"/>
    <w:rsid w:val="00437CE0"/>
    <w:rsid w:val="00522C5B"/>
    <w:rsid w:val="0072358A"/>
    <w:rsid w:val="00742593"/>
    <w:rsid w:val="00AD7229"/>
    <w:rsid w:val="00D610EC"/>
    <w:rsid w:val="00DE1D3D"/>
    <w:rsid w:val="00EB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72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2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2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2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2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2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22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72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2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2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2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2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2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22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fu.ca/content/dam/sfu/dean-gradstudies/scholarships/Travel/GIRTA-Application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72E13FAC</Template>
  <TotalTime>0</TotalTime>
  <Pages>2</Pages>
  <Words>612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McKinney</dc:creator>
  <cp:lastModifiedBy>Wolfgang2 Knecht</cp:lastModifiedBy>
  <cp:revision>4</cp:revision>
  <dcterms:created xsi:type="dcterms:W3CDTF">2014-12-01T00:54:00Z</dcterms:created>
  <dcterms:modified xsi:type="dcterms:W3CDTF">2016-08-03T09:31:00Z</dcterms:modified>
</cp:coreProperties>
</file>